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1EC0" w14:textId="77777777" w:rsidR="004C749D" w:rsidRPr="00D13F27" w:rsidRDefault="004C749D" w:rsidP="004C74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F27">
        <w:rPr>
          <w:rFonts w:ascii="Times New Roman" w:hAnsi="Times New Roman" w:cs="Times New Roman"/>
          <w:b/>
          <w:sz w:val="24"/>
          <w:szCs w:val="24"/>
        </w:rPr>
        <w:t>Соискание ученого звания ассоциированного профессора</w:t>
      </w:r>
    </w:p>
    <w:p w14:paraId="3B9B70AF" w14:textId="7C0340AE" w:rsidR="004C749D" w:rsidRPr="00AF50C7" w:rsidRDefault="004C749D" w:rsidP="004C749D">
      <w:pPr>
        <w:jc w:val="both"/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 xml:space="preserve">Согласно Правилам присвоения ученых званий (ассоциированный профессор (доцент), профессор), утвержденных приказом Министра образования и науки Республики Казахстан от 31 марта 2011 года №128, с учетом изменений и дополнений в соответствии с приказом Министра образования и науки Республики Казахстан </w:t>
      </w:r>
      <w:r w:rsidRPr="00AF50C7">
        <w:rPr>
          <w:rFonts w:ascii="Times New Roman" w:hAnsi="Times New Roman" w:cs="Times New Roman"/>
          <w:sz w:val="24"/>
          <w:szCs w:val="24"/>
        </w:rPr>
        <w:t>от 0</w:t>
      </w:r>
      <w:r w:rsidR="000D47EB" w:rsidRPr="00AF50C7">
        <w:rPr>
          <w:rFonts w:ascii="Times New Roman" w:hAnsi="Times New Roman" w:cs="Times New Roman"/>
          <w:sz w:val="24"/>
          <w:szCs w:val="24"/>
          <w:lang w:val="kk-KZ"/>
        </w:rPr>
        <w:t>5 сентяб</w:t>
      </w:r>
      <w:r w:rsidRPr="00AF50C7">
        <w:rPr>
          <w:rFonts w:ascii="Times New Roman" w:hAnsi="Times New Roman" w:cs="Times New Roman"/>
          <w:sz w:val="24"/>
          <w:szCs w:val="24"/>
        </w:rPr>
        <w:t>ря 202</w:t>
      </w:r>
      <w:r w:rsidR="000D47EB" w:rsidRPr="00AF50C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F50C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D47EB" w:rsidRPr="00AF50C7">
        <w:rPr>
          <w:rFonts w:ascii="Times New Roman" w:hAnsi="Times New Roman" w:cs="Times New Roman"/>
          <w:sz w:val="24"/>
          <w:szCs w:val="24"/>
          <w:lang w:val="kk-KZ"/>
        </w:rPr>
        <w:t>435</w:t>
      </w:r>
      <w:r w:rsidRPr="00AF50C7">
        <w:rPr>
          <w:rFonts w:ascii="Times New Roman" w:hAnsi="Times New Roman" w:cs="Times New Roman"/>
          <w:sz w:val="24"/>
          <w:szCs w:val="24"/>
        </w:rPr>
        <w:t xml:space="preserve">, </w:t>
      </w:r>
      <w:r w:rsidRPr="00D13F27">
        <w:rPr>
          <w:rFonts w:ascii="Times New Roman" w:hAnsi="Times New Roman" w:cs="Times New Roman"/>
          <w:sz w:val="24"/>
          <w:szCs w:val="24"/>
        </w:rPr>
        <w:t xml:space="preserve">Ученый совет Западно-Казахстанского инновационно-технологического университета размещает справку и список научных трудов </w:t>
      </w:r>
      <w:r w:rsidR="00181C5D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="00181C5D" w:rsidRPr="00181C5D">
        <w:rPr>
          <w:rFonts w:ascii="Times New Roman" w:hAnsi="Times New Roman" w:cs="Times New Roman"/>
          <w:sz w:val="24"/>
          <w:szCs w:val="24"/>
        </w:rPr>
        <w:t xml:space="preserve"> </w:t>
      </w:r>
      <w:r w:rsidR="00181C5D">
        <w:rPr>
          <w:rFonts w:ascii="Times New Roman" w:hAnsi="Times New Roman" w:cs="Times New Roman"/>
          <w:sz w:val="24"/>
          <w:szCs w:val="24"/>
        </w:rPr>
        <w:t>по специальности 6</w:t>
      </w:r>
      <w:r w:rsidR="00181C5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81C5D" w:rsidRPr="00181C5D">
        <w:rPr>
          <w:rFonts w:ascii="Times New Roman" w:hAnsi="Times New Roman" w:cs="Times New Roman"/>
          <w:sz w:val="24"/>
          <w:szCs w:val="24"/>
        </w:rPr>
        <w:t xml:space="preserve">020800 </w:t>
      </w:r>
      <w:r w:rsidR="00181C5D">
        <w:rPr>
          <w:rFonts w:ascii="Times New Roman" w:hAnsi="Times New Roman" w:cs="Times New Roman"/>
          <w:sz w:val="24"/>
          <w:szCs w:val="24"/>
        </w:rPr>
        <w:t xml:space="preserve">«Археология и этнология» Калменова Мурата Дабыловича </w:t>
      </w:r>
      <w:r w:rsidR="00181C5D" w:rsidRPr="00181C5D">
        <w:rPr>
          <w:rFonts w:ascii="Times New Roman" w:hAnsi="Times New Roman" w:cs="Times New Roman"/>
          <w:sz w:val="24"/>
          <w:szCs w:val="24"/>
        </w:rPr>
        <w:t xml:space="preserve"> </w:t>
      </w:r>
      <w:r w:rsidRPr="00666F4C">
        <w:rPr>
          <w:rFonts w:ascii="Times New Roman" w:hAnsi="Times New Roman" w:cs="Times New Roman"/>
          <w:sz w:val="24"/>
          <w:szCs w:val="24"/>
        </w:rPr>
        <w:t xml:space="preserve">для присвоения ученого звания ассоциированного профессора по научному направлению </w:t>
      </w:r>
      <w:r w:rsidR="00181C5D" w:rsidRPr="00AF50C7">
        <w:rPr>
          <w:rFonts w:ascii="Times New Roman" w:hAnsi="Times New Roman" w:cs="Times New Roman"/>
          <w:sz w:val="24"/>
          <w:szCs w:val="24"/>
          <w:lang w:val="kk-KZ"/>
        </w:rPr>
        <w:t>60100 – История и археология.</w:t>
      </w:r>
    </w:p>
    <w:p w14:paraId="553EC79C" w14:textId="77777777" w:rsidR="004C749D" w:rsidRPr="00666F4C" w:rsidRDefault="004C749D" w:rsidP="004C74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8C9F1" w14:textId="77777777" w:rsidR="00D962F7" w:rsidRPr="00905A03" w:rsidRDefault="00D962F7" w:rsidP="00D962F7">
      <w:pPr>
        <w:jc w:val="both"/>
        <w:rPr>
          <w:rFonts w:ascii="Times New Roman" w:hAnsi="Times New Roman" w:cs="Times New Roman"/>
          <w:sz w:val="24"/>
          <w:szCs w:val="24"/>
        </w:rPr>
      </w:pPr>
      <w:r w:rsidRPr="00905A03">
        <w:rPr>
          <w:rFonts w:ascii="Times New Roman" w:hAnsi="Times New Roman" w:cs="Times New Roman"/>
          <w:sz w:val="24"/>
          <w:szCs w:val="24"/>
        </w:rPr>
        <w:t>Приложение:</w:t>
      </w:r>
    </w:p>
    <w:p w14:paraId="4C57E47D" w14:textId="77777777" w:rsidR="00D962F7" w:rsidRPr="00905A03" w:rsidRDefault="00D962F7" w:rsidP="00D962F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5A03">
        <w:rPr>
          <w:rFonts w:ascii="Times New Roman" w:hAnsi="Times New Roman" w:cs="Times New Roman"/>
          <w:sz w:val="24"/>
          <w:szCs w:val="24"/>
        </w:rPr>
        <w:t>Список научных трудов.</w:t>
      </w:r>
    </w:p>
    <w:p w14:paraId="62E56341" w14:textId="47389F85" w:rsidR="00D962F7" w:rsidRPr="00905A03" w:rsidRDefault="00D962F7" w:rsidP="00D962F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5A03">
        <w:rPr>
          <w:rFonts w:ascii="Times New Roman" w:hAnsi="Times New Roman" w:cs="Times New Roman"/>
          <w:sz w:val="24"/>
          <w:szCs w:val="24"/>
        </w:rPr>
        <w:t xml:space="preserve">Справка о соискателе ученого звания ассоциированного профессора по научному направлению </w:t>
      </w:r>
      <w:r>
        <w:rPr>
          <w:rFonts w:ascii="Times New Roman" w:hAnsi="Times New Roman" w:cs="Times New Roman"/>
          <w:sz w:val="24"/>
          <w:szCs w:val="24"/>
          <w:lang w:val="kk-KZ"/>
        </w:rPr>
        <w:t>601</w:t>
      </w:r>
      <w:r w:rsidRPr="00905A03">
        <w:rPr>
          <w:rFonts w:ascii="Times New Roman" w:hAnsi="Times New Roman" w:cs="Times New Roman"/>
          <w:sz w:val="24"/>
          <w:szCs w:val="24"/>
        </w:rPr>
        <w:t>00 – «</w:t>
      </w:r>
      <w:r>
        <w:rPr>
          <w:rFonts w:ascii="Times New Roman" w:hAnsi="Times New Roman" w:cs="Times New Roman"/>
          <w:sz w:val="24"/>
          <w:szCs w:val="24"/>
          <w:lang w:val="kk-KZ"/>
        </w:rPr>
        <w:t>История и археология</w:t>
      </w:r>
      <w:r w:rsidRPr="00905A03">
        <w:rPr>
          <w:rFonts w:ascii="Times New Roman" w:hAnsi="Times New Roman" w:cs="Times New Roman"/>
          <w:sz w:val="24"/>
          <w:szCs w:val="24"/>
        </w:rPr>
        <w:t>»</w:t>
      </w:r>
    </w:p>
    <w:p w14:paraId="151D9845" w14:textId="77777777" w:rsidR="00D962F7" w:rsidRPr="00905A03" w:rsidRDefault="00D962F7" w:rsidP="00D962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B6758DF" w14:textId="77777777" w:rsidR="00D962F7" w:rsidRPr="00905A03" w:rsidRDefault="00D962F7" w:rsidP="00D962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6C939A1" w14:textId="77777777" w:rsidR="00D962F7" w:rsidRPr="00905A03" w:rsidRDefault="00D962F7" w:rsidP="00D962F7">
      <w:pPr>
        <w:rPr>
          <w:rFonts w:ascii="Times New Roman" w:hAnsi="Times New Roman" w:cs="Times New Roman"/>
          <w:sz w:val="24"/>
          <w:szCs w:val="24"/>
        </w:rPr>
      </w:pPr>
      <w:r w:rsidRPr="00905A03">
        <w:rPr>
          <w:rFonts w:ascii="Times New Roman" w:hAnsi="Times New Roman" w:cs="Times New Roman"/>
          <w:sz w:val="24"/>
          <w:szCs w:val="24"/>
        </w:rPr>
        <w:t>Список публикаций в отечественных изданиях</w:t>
      </w:r>
    </w:p>
    <w:p w14:paraId="60B4AE6D" w14:textId="77777777" w:rsidR="00D962F7" w:rsidRPr="00905A03" w:rsidRDefault="00D962F7" w:rsidP="00D962F7">
      <w:pPr>
        <w:rPr>
          <w:rFonts w:ascii="Times New Roman" w:hAnsi="Times New Roman" w:cs="Times New Roman"/>
          <w:sz w:val="24"/>
          <w:szCs w:val="24"/>
        </w:rPr>
      </w:pPr>
      <w:r w:rsidRPr="00905A03">
        <w:rPr>
          <w:rFonts w:ascii="Times New Roman" w:hAnsi="Times New Roman" w:cs="Times New Roman"/>
          <w:sz w:val="24"/>
          <w:szCs w:val="24"/>
        </w:rPr>
        <w:t>Список публикаций в Международных рецензируемых изданиях</w:t>
      </w:r>
    </w:p>
    <w:p w14:paraId="0E947CBE" w14:textId="77777777" w:rsidR="00D962F7" w:rsidRPr="00905A03" w:rsidRDefault="00D962F7" w:rsidP="00D962F7">
      <w:pPr>
        <w:rPr>
          <w:rFonts w:ascii="Times New Roman" w:hAnsi="Times New Roman" w:cs="Times New Roman"/>
          <w:sz w:val="24"/>
          <w:szCs w:val="24"/>
        </w:rPr>
      </w:pPr>
      <w:r w:rsidRPr="00905A03">
        <w:rPr>
          <w:rFonts w:ascii="Times New Roman" w:hAnsi="Times New Roman" w:cs="Times New Roman"/>
          <w:sz w:val="24"/>
          <w:szCs w:val="24"/>
        </w:rPr>
        <w:t>Объявление о соискателе</w:t>
      </w:r>
    </w:p>
    <w:p w14:paraId="71824323" w14:textId="77777777" w:rsidR="00D962F7" w:rsidRPr="00905A03" w:rsidRDefault="00D962F7" w:rsidP="00D962F7">
      <w:pPr>
        <w:rPr>
          <w:rFonts w:ascii="Times New Roman" w:hAnsi="Times New Roman" w:cs="Times New Roman"/>
          <w:sz w:val="24"/>
          <w:szCs w:val="24"/>
        </w:rPr>
      </w:pPr>
      <w:r w:rsidRPr="00905A03">
        <w:rPr>
          <w:rFonts w:ascii="Times New Roman" w:hAnsi="Times New Roman" w:cs="Times New Roman"/>
          <w:sz w:val="24"/>
          <w:szCs w:val="24"/>
        </w:rPr>
        <w:t>Справка о соискателе</w:t>
      </w:r>
    </w:p>
    <w:p w14:paraId="43C3ED85" w14:textId="77777777" w:rsidR="00702C1D" w:rsidRDefault="00702C1D"/>
    <w:sectPr w:rsidR="00702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C02B6"/>
    <w:multiLevelType w:val="hybridMultilevel"/>
    <w:tmpl w:val="4E32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9D"/>
    <w:rsid w:val="000D47EB"/>
    <w:rsid w:val="00181C5D"/>
    <w:rsid w:val="00482E47"/>
    <w:rsid w:val="004C4A3F"/>
    <w:rsid w:val="004C749D"/>
    <w:rsid w:val="00641EDC"/>
    <w:rsid w:val="00666F4C"/>
    <w:rsid w:val="00702C1D"/>
    <w:rsid w:val="00AF50C7"/>
    <w:rsid w:val="00C74172"/>
    <w:rsid w:val="00D265CA"/>
    <w:rsid w:val="00D962F7"/>
    <w:rsid w:val="00F0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A82A"/>
  <w15:chartTrackingRefBased/>
  <w15:docId w15:val="{1C5B301C-55AE-47CD-89C7-7989D028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</dc:creator>
  <cp:keywords/>
  <dc:description/>
  <cp:lastModifiedBy>aaliyka@mail.ru</cp:lastModifiedBy>
  <cp:revision>6</cp:revision>
  <cp:lastPrinted>2026-01-27T05:53:00Z</cp:lastPrinted>
  <dcterms:created xsi:type="dcterms:W3CDTF">2025-05-19T06:17:00Z</dcterms:created>
  <dcterms:modified xsi:type="dcterms:W3CDTF">2026-01-30T05:50:00Z</dcterms:modified>
</cp:coreProperties>
</file>